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7C71" w14:textId="77777777" w:rsidR="004A00E6" w:rsidRPr="004A00E6" w:rsidRDefault="004A00E6" w:rsidP="004A00E6">
      <w:pPr>
        <w:rPr>
          <w:b/>
          <w:bCs/>
        </w:rPr>
      </w:pPr>
      <w:r w:rsidRPr="004A00E6">
        <w:rPr>
          <w:b/>
          <w:bCs/>
        </w:rPr>
        <w:t>Prompt Title</w:t>
      </w:r>
    </w:p>
    <w:p w14:paraId="0992DF3C" w14:textId="77777777" w:rsidR="004A00E6" w:rsidRPr="004A00E6" w:rsidRDefault="004A00E6" w:rsidP="004A00E6">
      <w:r w:rsidRPr="004A00E6">
        <w:t>Risk Assessment &amp; Mitigation Report Blueprint for Businesses &amp; Projects</w:t>
      </w:r>
    </w:p>
    <w:p w14:paraId="628AAEA7" w14:textId="77777777" w:rsidR="004A00E6" w:rsidRPr="004A00E6" w:rsidRDefault="004A00E6" w:rsidP="004A00E6">
      <w:r w:rsidRPr="004A00E6">
        <w:pict w14:anchorId="4B964797">
          <v:rect id="_x0000_i1043" style="width:0;height:1.5pt" o:hralign="center" o:hrstd="t" o:hr="t" fillcolor="#a0a0a0" stroked="f"/>
        </w:pict>
      </w:r>
    </w:p>
    <w:p w14:paraId="7D5B1CCC" w14:textId="77777777" w:rsidR="004A00E6" w:rsidRPr="004A00E6" w:rsidRDefault="004A00E6" w:rsidP="004A00E6">
      <w:pPr>
        <w:rPr>
          <w:b/>
          <w:bCs/>
        </w:rPr>
      </w:pPr>
      <w:r w:rsidRPr="004A00E6">
        <w:rPr>
          <w:b/>
          <w:bCs/>
        </w:rPr>
        <w:t>Full Prompt (for user copy-paste)</w:t>
      </w:r>
    </w:p>
    <w:p w14:paraId="2B6CC009" w14:textId="77777777" w:rsidR="004A00E6" w:rsidRPr="004A00E6" w:rsidRDefault="004A00E6" w:rsidP="004A00E6">
      <w:r w:rsidRPr="004A00E6">
        <w:rPr>
          <w:i/>
          <w:iCs/>
        </w:rPr>
        <w:t>"Act as a risk management consultant and corporate strategy advisor. Your task is to help me create a structured risk assessment report that identifies, evaluates, and mitigates potential risks for a business, project, or investment. I will provide details of the industry, scope, goals, and known challenges. You will then deliver a complete report system following these steps:</w:t>
      </w:r>
    </w:p>
    <w:p w14:paraId="060FF1EA" w14:textId="77777777" w:rsidR="004A00E6" w:rsidRPr="004A00E6" w:rsidRDefault="004A00E6" w:rsidP="004A00E6">
      <w:r w:rsidRPr="004A00E6">
        <w:rPr>
          <w:b/>
          <w:bCs/>
        </w:rPr>
        <w:t>1. Define Scope &amp; Context</w:t>
      </w:r>
    </w:p>
    <w:p w14:paraId="2CC04CEA" w14:textId="77777777" w:rsidR="004A00E6" w:rsidRPr="004A00E6" w:rsidRDefault="004A00E6" w:rsidP="004A00E6">
      <w:pPr>
        <w:numPr>
          <w:ilvl w:val="0"/>
          <w:numId w:val="1"/>
        </w:numPr>
      </w:pPr>
      <w:r w:rsidRPr="004A00E6">
        <w:t>Clarify whether this is for a startup, corporate project, investment, or operational process.</w:t>
      </w:r>
    </w:p>
    <w:p w14:paraId="68537B9B" w14:textId="77777777" w:rsidR="004A00E6" w:rsidRPr="004A00E6" w:rsidRDefault="004A00E6" w:rsidP="004A00E6">
      <w:pPr>
        <w:numPr>
          <w:ilvl w:val="0"/>
          <w:numId w:val="1"/>
        </w:numPr>
      </w:pPr>
      <w:r w:rsidRPr="004A00E6">
        <w:t>Identify time horizon: short-term (≤1 year), medium-term (1–3 years), or long-term (3–10 years).</w:t>
      </w:r>
    </w:p>
    <w:p w14:paraId="65B9D7E7" w14:textId="77777777" w:rsidR="004A00E6" w:rsidRPr="004A00E6" w:rsidRDefault="004A00E6" w:rsidP="004A00E6">
      <w:pPr>
        <w:numPr>
          <w:ilvl w:val="0"/>
          <w:numId w:val="1"/>
        </w:numPr>
      </w:pPr>
      <w:r w:rsidRPr="004A00E6">
        <w:t>Establish objectives: compliance, safety, financial stability, strategic decision-making.</w:t>
      </w:r>
    </w:p>
    <w:p w14:paraId="259C96A8" w14:textId="77777777" w:rsidR="004A00E6" w:rsidRPr="004A00E6" w:rsidRDefault="004A00E6" w:rsidP="004A00E6">
      <w:r w:rsidRPr="004A00E6">
        <w:rPr>
          <w:b/>
          <w:bCs/>
        </w:rPr>
        <w:t>2. Identify Risks</w:t>
      </w:r>
    </w:p>
    <w:p w14:paraId="034C676D" w14:textId="77777777" w:rsidR="004A00E6" w:rsidRPr="004A00E6" w:rsidRDefault="004A00E6" w:rsidP="004A00E6">
      <w:pPr>
        <w:numPr>
          <w:ilvl w:val="0"/>
          <w:numId w:val="2"/>
        </w:numPr>
      </w:pPr>
      <w:r w:rsidRPr="004A00E6">
        <w:t>Create categories:</w:t>
      </w:r>
    </w:p>
    <w:p w14:paraId="25288383" w14:textId="77777777" w:rsidR="004A00E6" w:rsidRPr="004A00E6" w:rsidRDefault="004A00E6" w:rsidP="004A00E6">
      <w:pPr>
        <w:numPr>
          <w:ilvl w:val="1"/>
          <w:numId w:val="2"/>
        </w:numPr>
      </w:pPr>
      <w:r w:rsidRPr="004A00E6">
        <w:t>Strategic Risks (competition, market changes, policy shifts)</w:t>
      </w:r>
    </w:p>
    <w:p w14:paraId="1E49F3F0" w14:textId="77777777" w:rsidR="004A00E6" w:rsidRPr="004A00E6" w:rsidRDefault="004A00E6" w:rsidP="004A00E6">
      <w:pPr>
        <w:numPr>
          <w:ilvl w:val="1"/>
          <w:numId w:val="2"/>
        </w:numPr>
      </w:pPr>
      <w:r w:rsidRPr="004A00E6">
        <w:t>Operational Risks (process breakdowns, staffing, logistics)</w:t>
      </w:r>
    </w:p>
    <w:p w14:paraId="16200346" w14:textId="77777777" w:rsidR="004A00E6" w:rsidRPr="004A00E6" w:rsidRDefault="004A00E6" w:rsidP="004A00E6">
      <w:pPr>
        <w:numPr>
          <w:ilvl w:val="1"/>
          <w:numId w:val="2"/>
        </w:numPr>
      </w:pPr>
      <w:r w:rsidRPr="004A00E6">
        <w:t>Financial Risks (cash flow, credit, currency fluctuation)</w:t>
      </w:r>
    </w:p>
    <w:p w14:paraId="652A5A09" w14:textId="77777777" w:rsidR="004A00E6" w:rsidRPr="004A00E6" w:rsidRDefault="004A00E6" w:rsidP="004A00E6">
      <w:pPr>
        <w:numPr>
          <w:ilvl w:val="1"/>
          <w:numId w:val="2"/>
        </w:numPr>
      </w:pPr>
      <w:r w:rsidRPr="004A00E6">
        <w:t>Compliance Risks (regulations, legal exposure)</w:t>
      </w:r>
    </w:p>
    <w:p w14:paraId="24CD01A9" w14:textId="77777777" w:rsidR="004A00E6" w:rsidRPr="004A00E6" w:rsidRDefault="004A00E6" w:rsidP="004A00E6">
      <w:pPr>
        <w:numPr>
          <w:ilvl w:val="1"/>
          <w:numId w:val="2"/>
        </w:numPr>
      </w:pPr>
      <w:r w:rsidRPr="004A00E6">
        <w:t>Technological Risks (cybersecurity, obsolescence)</w:t>
      </w:r>
    </w:p>
    <w:p w14:paraId="67C56392" w14:textId="77777777" w:rsidR="004A00E6" w:rsidRPr="004A00E6" w:rsidRDefault="004A00E6" w:rsidP="004A00E6">
      <w:pPr>
        <w:numPr>
          <w:ilvl w:val="1"/>
          <w:numId w:val="2"/>
        </w:numPr>
      </w:pPr>
      <w:r w:rsidRPr="004A00E6">
        <w:t>Environmental/Social Risks (sustainability, reputation)</w:t>
      </w:r>
    </w:p>
    <w:p w14:paraId="1A89B434" w14:textId="77777777" w:rsidR="004A00E6" w:rsidRPr="004A00E6" w:rsidRDefault="004A00E6" w:rsidP="004A00E6">
      <w:pPr>
        <w:numPr>
          <w:ilvl w:val="0"/>
          <w:numId w:val="2"/>
        </w:numPr>
      </w:pPr>
      <w:r w:rsidRPr="004A00E6">
        <w:t>List specific risks based on industry trends.</w:t>
      </w:r>
    </w:p>
    <w:p w14:paraId="2FD2F267" w14:textId="77777777" w:rsidR="004A00E6" w:rsidRPr="004A00E6" w:rsidRDefault="004A00E6" w:rsidP="004A00E6">
      <w:r w:rsidRPr="004A00E6">
        <w:rPr>
          <w:b/>
          <w:bCs/>
        </w:rPr>
        <w:t>3. Assess Risks</w:t>
      </w:r>
    </w:p>
    <w:p w14:paraId="4AAA2625" w14:textId="77777777" w:rsidR="004A00E6" w:rsidRPr="004A00E6" w:rsidRDefault="004A00E6" w:rsidP="004A00E6">
      <w:pPr>
        <w:numPr>
          <w:ilvl w:val="0"/>
          <w:numId w:val="3"/>
        </w:numPr>
      </w:pPr>
      <w:r w:rsidRPr="004A00E6">
        <w:t xml:space="preserve">Rate each risk on </w:t>
      </w:r>
      <w:r w:rsidRPr="004A00E6">
        <w:rPr>
          <w:b/>
          <w:bCs/>
        </w:rPr>
        <w:t>Likelihood (Low–Medium–High)</w:t>
      </w:r>
      <w:r w:rsidRPr="004A00E6">
        <w:t xml:space="preserve"> and </w:t>
      </w:r>
      <w:r w:rsidRPr="004A00E6">
        <w:rPr>
          <w:b/>
          <w:bCs/>
        </w:rPr>
        <w:t>Impact (Low–Medium–High)</w:t>
      </w:r>
      <w:r w:rsidRPr="004A00E6">
        <w:t>.</w:t>
      </w:r>
    </w:p>
    <w:p w14:paraId="7C863347" w14:textId="77777777" w:rsidR="004A00E6" w:rsidRPr="004A00E6" w:rsidRDefault="004A00E6" w:rsidP="004A00E6">
      <w:pPr>
        <w:numPr>
          <w:ilvl w:val="0"/>
          <w:numId w:val="3"/>
        </w:numPr>
      </w:pPr>
      <w:r w:rsidRPr="004A00E6">
        <w:t>Suggest a scoring matrix (e.g., 1–5 scale).</w:t>
      </w:r>
    </w:p>
    <w:p w14:paraId="436A22D4" w14:textId="77777777" w:rsidR="004A00E6" w:rsidRPr="004A00E6" w:rsidRDefault="004A00E6" w:rsidP="004A00E6">
      <w:pPr>
        <w:numPr>
          <w:ilvl w:val="0"/>
          <w:numId w:val="3"/>
        </w:numPr>
      </w:pPr>
      <w:r w:rsidRPr="004A00E6">
        <w:t>Highlight critical “red zone” risks requiring immediate action.</w:t>
      </w:r>
    </w:p>
    <w:p w14:paraId="59C6F88E" w14:textId="77777777" w:rsidR="004A00E6" w:rsidRPr="004A00E6" w:rsidRDefault="004A00E6" w:rsidP="004A00E6">
      <w:r w:rsidRPr="004A00E6">
        <w:rPr>
          <w:b/>
          <w:bCs/>
        </w:rPr>
        <w:lastRenderedPageBreak/>
        <w:t>4. Mitigation Strategies</w:t>
      </w:r>
    </w:p>
    <w:p w14:paraId="413A3BBF" w14:textId="77777777" w:rsidR="004A00E6" w:rsidRPr="004A00E6" w:rsidRDefault="004A00E6" w:rsidP="004A00E6">
      <w:pPr>
        <w:numPr>
          <w:ilvl w:val="0"/>
          <w:numId w:val="4"/>
        </w:numPr>
      </w:pPr>
      <w:r w:rsidRPr="004A00E6">
        <w:t>Provide detailed countermeasures:</w:t>
      </w:r>
    </w:p>
    <w:p w14:paraId="7212F842" w14:textId="77777777" w:rsidR="004A00E6" w:rsidRPr="004A00E6" w:rsidRDefault="004A00E6" w:rsidP="004A00E6">
      <w:pPr>
        <w:numPr>
          <w:ilvl w:val="1"/>
          <w:numId w:val="4"/>
        </w:numPr>
      </w:pPr>
      <w:r w:rsidRPr="004A00E6">
        <w:t>Avoidance (eliminate exposure)</w:t>
      </w:r>
    </w:p>
    <w:p w14:paraId="5CCAEF11" w14:textId="77777777" w:rsidR="004A00E6" w:rsidRPr="004A00E6" w:rsidRDefault="004A00E6" w:rsidP="004A00E6">
      <w:pPr>
        <w:numPr>
          <w:ilvl w:val="1"/>
          <w:numId w:val="4"/>
        </w:numPr>
      </w:pPr>
      <w:r w:rsidRPr="004A00E6">
        <w:t>Reduction (limit probability/impact)</w:t>
      </w:r>
    </w:p>
    <w:p w14:paraId="70423903" w14:textId="77777777" w:rsidR="004A00E6" w:rsidRPr="004A00E6" w:rsidRDefault="004A00E6" w:rsidP="004A00E6">
      <w:pPr>
        <w:numPr>
          <w:ilvl w:val="1"/>
          <w:numId w:val="4"/>
        </w:numPr>
      </w:pPr>
      <w:r w:rsidRPr="004A00E6">
        <w:t>Transfer (insurance, outsourcing, contracts)</w:t>
      </w:r>
    </w:p>
    <w:p w14:paraId="37922020" w14:textId="77777777" w:rsidR="004A00E6" w:rsidRPr="004A00E6" w:rsidRDefault="004A00E6" w:rsidP="004A00E6">
      <w:pPr>
        <w:numPr>
          <w:ilvl w:val="1"/>
          <w:numId w:val="4"/>
        </w:numPr>
      </w:pPr>
      <w:r w:rsidRPr="004A00E6">
        <w:t>Acceptance (monitor with contingency plan)</w:t>
      </w:r>
    </w:p>
    <w:p w14:paraId="7BE74529" w14:textId="77777777" w:rsidR="004A00E6" w:rsidRPr="004A00E6" w:rsidRDefault="004A00E6" w:rsidP="004A00E6">
      <w:pPr>
        <w:numPr>
          <w:ilvl w:val="0"/>
          <w:numId w:val="4"/>
        </w:numPr>
      </w:pPr>
      <w:r w:rsidRPr="004A00E6">
        <w:t>Suggest tools for monitoring risks (dashboards, audits, KPIs).</w:t>
      </w:r>
    </w:p>
    <w:p w14:paraId="7255386B" w14:textId="77777777" w:rsidR="004A00E6" w:rsidRPr="004A00E6" w:rsidRDefault="004A00E6" w:rsidP="004A00E6">
      <w:r w:rsidRPr="004A00E6">
        <w:rPr>
          <w:b/>
          <w:bCs/>
        </w:rPr>
        <w:t>5. Reporting Framework</w:t>
      </w:r>
    </w:p>
    <w:p w14:paraId="4A624AE5" w14:textId="77777777" w:rsidR="004A00E6" w:rsidRPr="004A00E6" w:rsidRDefault="004A00E6" w:rsidP="004A00E6">
      <w:pPr>
        <w:numPr>
          <w:ilvl w:val="0"/>
          <w:numId w:val="5"/>
        </w:numPr>
      </w:pPr>
      <w:r w:rsidRPr="004A00E6">
        <w:t>Recommend structure:</w:t>
      </w:r>
    </w:p>
    <w:p w14:paraId="37E00DEE" w14:textId="77777777" w:rsidR="004A00E6" w:rsidRPr="004A00E6" w:rsidRDefault="004A00E6" w:rsidP="004A00E6">
      <w:pPr>
        <w:numPr>
          <w:ilvl w:val="1"/>
          <w:numId w:val="5"/>
        </w:numPr>
      </w:pPr>
      <w:r w:rsidRPr="004A00E6">
        <w:t>Executive Summary</w:t>
      </w:r>
    </w:p>
    <w:p w14:paraId="29833C07" w14:textId="77777777" w:rsidR="004A00E6" w:rsidRPr="004A00E6" w:rsidRDefault="004A00E6" w:rsidP="004A00E6">
      <w:pPr>
        <w:numPr>
          <w:ilvl w:val="1"/>
          <w:numId w:val="5"/>
        </w:numPr>
      </w:pPr>
      <w:r w:rsidRPr="004A00E6">
        <w:t>Risk Identification Table</w:t>
      </w:r>
    </w:p>
    <w:p w14:paraId="2AA2A6D8" w14:textId="77777777" w:rsidR="004A00E6" w:rsidRPr="004A00E6" w:rsidRDefault="004A00E6" w:rsidP="004A00E6">
      <w:pPr>
        <w:numPr>
          <w:ilvl w:val="1"/>
          <w:numId w:val="5"/>
        </w:numPr>
      </w:pPr>
      <w:r w:rsidRPr="004A00E6">
        <w:t>Risk Analysis &amp; Ratings</w:t>
      </w:r>
    </w:p>
    <w:p w14:paraId="3CE77F31" w14:textId="77777777" w:rsidR="004A00E6" w:rsidRPr="004A00E6" w:rsidRDefault="004A00E6" w:rsidP="004A00E6">
      <w:pPr>
        <w:numPr>
          <w:ilvl w:val="1"/>
          <w:numId w:val="5"/>
        </w:numPr>
      </w:pPr>
      <w:r w:rsidRPr="004A00E6">
        <w:t>Mitigation Plan</w:t>
      </w:r>
    </w:p>
    <w:p w14:paraId="180742A9" w14:textId="77777777" w:rsidR="004A00E6" w:rsidRPr="004A00E6" w:rsidRDefault="004A00E6" w:rsidP="004A00E6">
      <w:pPr>
        <w:numPr>
          <w:ilvl w:val="1"/>
          <w:numId w:val="5"/>
        </w:numPr>
      </w:pPr>
      <w:r w:rsidRPr="004A00E6">
        <w:t>Monitoring &amp; Review Process</w:t>
      </w:r>
    </w:p>
    <w:p w14:paraId="69950849" w14:textId="77777777" w:rsidR="004A00E6" w:rsidRPr="004A00E6" w:rsidRDefault="004A00E6" w:rsidP="004A00E6">
      <w:pPr>
        <w:numPr>
          <w:ilvl w:val="1"/>
          <w:numId w:val="5"/>
        </w:numPr>
      </w:pPr>
      <w:r w:rsidRPr="004A00E6">
        <w:t>Conclusion &amp; Recommendations</w:t>
      </w:r>
    </w:p>
    <w:p w14:paraId="156BCFE2" w14:textId="77777777" w:rsidR="004A00E6" w:rsidRPr="004A00E6" w:rsidRDefault="004A00E6" w:rsidP="004A00E6">
      <w:pPr>
        <w:numPr>
          <w:ilvl w:val="0"/>
          <w:numId w:val="5"/>
        </w:numPr>
      </w:pPr>
      <w:r w:rsidRPr="004A00E6">
        <w:t>Suggest using tables and charts for clarity.</w:t>
      </w:r>
    </w:p>
    <w:p w14:paraId="6412D223" w14:textId="77777777" w:rsidR="004A00E6" w:rsidRPr="004A00E6" w:rsidRDefault="004A00E6" w:rsidP="004A00E6">
      <w:r w:rsidRPr="004A00E6">
        <w:rPr>
          <w:b/>
          <w:bCs/>
        </w:rPr>
        <w:t>6. Industry-Specific Adaptations</w:t>
      </w:r>
    </w:p>
    <w:p w14:paraId="41147C08" w14:textId="77777777" w:rsidR="004A00E6" w:rsidRPr="004A00E6" w:rsidRDefault="004A00E6" w:rsidP="004A00E6">
      <w:pPr>
        <w:numPr>
          <w:ilvl w:val="0"/>
          <w:numId w:val="6"/>
        </w:numPr>
      </w:pPr>
      <w:r w:rsidRPr="004A00E6">
        <w:t>Tech Startups → cybersecurity, funding runway, scalability.</w:t>
      </w:r>
    </w:p>
    <w:p w14:paraId="49E70749" w14:textId="77777777" w:rsidR="004A00E6" w:rsidRPr="004A00E6" w:rsidRDefault="004A00E6" w:rsidP="004A00E6">
      <w:pPr>
        <w:numPr>
          <w:ilvl w:val="0"/>
          <w:numId w:val="6"/>
        </w:numPr>
      </w:pPr>
      <w:r w:rsidRPr="004A00E6">
        <w:t>Manufacturing → supply chain, quality control, regulatory compliance.</w:t>
      </w:r>
    </w:p>
    <w:p w14:paraId="3F0F6731" w14:textId="77777777" w:rsidR="004A00E6" w:rsidRPr="004A00E6" w:rsidRDefault="004A00E6" w:rsidP="004A00E6">
      <w:pPr>
        <w:numPr>
          <w:ilvl w:val="0"/>
          <w:numId w:val="6"/>
        </w:numPr>
      </w:pPr>
      <w:r w:rsidRPr="004A00E6">
        <w:t>Finance → credit risk, fraud, compliance, market volatility.</w:t>
      </w:r>
    </w:p>
    <w:p w14:paraId="4CF69D50" w14:textId="77777777" w:rsidR="004A00E6" w:rsidRPr="004A00E6" w:rsidRDefault="004A00E6" w:rsidP="004A00E6">
      <w:pPr>
        <w:numPr>
          <w:ilvl w:val="0"/>
          <w:numId w:val="6"/>
        </w:numPr>
      </w:pPr>
      <w:r w:rsidRPr="004A00E6">
        <w:t>Healthcare → patient safety, legal liability, staffing.</w:t>
      </w:r>
    </w:p>
    <w:p w14:paraId="2BFDF016" w14:textId="77777777" w:rsidR="004A00E6" w:rsidRPr="004A00E6" w:rsidRDefault="004A00E6" w:rsidP="004A00E6">
      <w:r w:rsidRPr="004A00E6">
        <w:rPr>
          <w:b/>
          <w:bCs/>
        </w:rPr>
        <w:t>7. Communication &amp; Delivery</w:t>
      </w:r>
    </w:p>
    <w:p w14:paraId="47F056A8" w14:textId="77777777" w:rsidR="004A00E6" w:rsidRPr="004A00E6" w:rsidRDefault="004A00E6" w:rsidP="004A00E6">
      <w:pPr>
        <w:numPr>
          <w:ilvl w:val="0"/>
          <w:numId w:val="7"/>
        </w:numPr>
      </w:pPr>
      <w:r w:rsidRPr="004A00E6">
        <w:t>Keep report concise for executives (10–15 pages max).</w:t>
      </w:r>
    </w:p>
    <w:p w14:paraId="6A393CA0" w14:textId="77777777" w:rsidR="004A00E6" w:rsidRPr="004A00E6" w:rsidRDefault="004A00E6" w:rsidP="004A00E6">
      <w:pPr>
        <w:numPr>
          <w:ilvl w:val="0"/>
          <w:numId w:val="7"/>
        </w:numPr>
      </w:pPr>
      <w:r w:rsidRPr="004A00E6">
        <w:t>Ensure clarity for non-technical readers.</w:t>
      </w:r>
    </w:p>
    <w:p w14:paraId="30D7BEE9" w14:textId="77777777" w:rsidR="004A00E6" w:rsidRPr="004A00E6" w:rsidRDefault="004A00E6" w:rsidP="004A00E6">
      <w:pPr>
        <w:numPr>
          <w:ilvl w:val="0"/>
          <w:numId w:val="7"/>
        </w:numPr>
      </w:pPr>
      <w:r w:rsidRPr="004A00E6">
        <w:t>Recommend periodic updates (quarterly, annual, project milestones).</w:t>
      </w:r>
    </w:p>
    <w:p w14:paraId="5FC3C2FD" w14:textId="77777777" w:rsidR="004A00E6" w:rsidRPr="004A00E6" w:rsidRDefault="004A00E6" w:rsidP="004A00E6">
      <w:r w:rsidRPr="004A00E6">
        <w:rPr>
          <w:b/>
          <w:bCs/>
        </w:rPr>
        <w:t>8. Final Delivery &amp; Checklist</w:t>
      </w:r>
    </w:p>
    <w:p w14:paraId="741C55A6" w14:textId="77777777" w:rsidR="004A00E6" w:rsidRPr="004A00E6" w:rsidRDefault="004A00E6" w:rsidP="004A00E6">
      <w:pPr>
        <w:numPr>
          <w:ilvl w:val="0"/>
          <w:numId w:val="8"/>
        </w:numPr>
      </w:pPr>
      <w:r w:rsidRPr="004A00E6">
        <w:lastRenderedPageBreak/>
        <w:t xml:space="preserve">Provide a </w:t>
      </w:r>
      <w:r w:rsidRPr="004A00E6">
        <w:rPr>
          <w:b/>
          <w:bCs/>
        </w:rPr>
        <w:t>ready-to-use risk assessment template</w:t>
      </w:r>
      <w:r w:rsidRPr="004A00E6">
        <w:t>.</w:t>
      </w:r>
    </w:p>
    <w:p w14:paraId="7E0EB72A" w14:textId="77777777" w:rsidR="004A00E6" w:rsidRPr="004A00E6" w:rsidRDefault="004A00E6" w:rsidP="004A00E6">
      <w:pPr>
        <w:numPr>
          <w:ilvl w:val="0"/>
          <w:numId w:val="8"/>
        </w:numPr>
      </w:pPr>
      <w:r w:rsidRPr="004A00E6">
        <w:t>Deliver in clear text, adaptable to Word, PowerPoint, or PDF.</w:t>
      </w:r>
    </w:p>
    <w:p w14:paraId="1595BBD3" w14:textId="77777777" w:rsidR="004A00E6" w:rsidRPr="004A00E6" w:rsidRDefault="004A00E6" w:rsidP="004A00E6">
      <w:pPr>
        <w:numPr>
          <w:ilvl w:val="0"/>
          <w:numId w:val="8"/>
        </w:numPr>
      </w:pPr>
      <w:r w:rsidRPr="004A00E6">
        <w:t xml:space="preserve">Include a </w:t>
      </w:r>
      <w:r w:rsidRPr="004A00E6">
        <w:rPr>
          <w:b/>
          <w:bCs/>
        </w:rPr>
        <w:t>Risk Assessment Checklist</w:t>
      </w:r>
      <w:r w:rsidRPr="004A00E6">
        <w:t>: scope clarity, risk categories, likelihood/impact scoring, mitigation completeness, reporting schedule."</w:t>
      </w:r>
    </w:p>
    <w:p w14:paraId="2C5340FB" w14:textId="77777777" w:rsidR="004A00E6" w:rsidRPr="004A00E6" w:rsidRDefault="004A00E6" w:rsidP="004A00E6">
      <w:r w:rsidRPr="004A00E6">
        <w:pict w14:anchorId="5F454265">
          <v:rect id="_x0000_i1044" style="width:0;height:1.5pt" o:hralign="center" o:hrstd="t" o:hr="t" fillcolor="#a0a0a0" stroked="f"/>
        </w:pict>
      </w:r>
    </w:p>
    <w:p w14:paraId="51BB53AF" w14:textId="77777777" w:rsidR="004A00E6" w:rsidRDefault="004A00E6" w:rsidP="004A00E6">
      <w:pPr>
        <w:rPr>
          <w:b/>
          <w:bCs/>
        </w:rPr>
      </w:pPr>
    </w:p>
    <w:p w14:paraId="2B5BFC18" w14:textId="77777777" w:rsidR="004A00E6" w:rsidRDefault="004A00E6" w:rsidP="004A00E6">
      <w:pPr>
        <w:rPr>
          <w:b/>
          <w:bCs/>
        </w:rPr>
      </w:pPr>
    </w:p>
    <w:p w14:paraId="570D9F7C" w14:textId="77777777" w:rsidR="004A00E6" w:rsidRDefault="004A00E6" w:rsidP="004A00E6">
      <w:pPr>
        <w:rPr>
          <w:b/>
          <w:bCs/>
        </w:rPr>
      </w:pPr>
    </w:p>
    <w:p w14:paraId="2BBA5AD8" w14:textId="77777777" w:rsidR="004A00E6" w:rsidRDefault="004A00E6" w:rsidP="004A00E6">
      <w:pPr>
        <w:rPr>
          <w:b/>
          <w:bCs/>
        </w:rPr>
      </w:pPr>
    </w:p>
    <w:p w14:paraId="3F315A8A" w14:textId="77777777" w:rsidR="004A00E6" w:rsidRDefault="004A00E6" w:rsidP="004A00E6">
      <w:pPr>
        <w:rPr>
          <w:b/>
          <w:bCs/>
        </w:rPr>
      </w:pPr>
    </w:p>
    <w:p w14:paraId="20405DCD" w14:textId="77777777" w:rsidR="004A00E6" w:rsidRDefault="004A00E6" w:rsidP="004A00E6">
      <w:pPr>
        <w:rPr>
          <w:b/>
          <w:bCs/>
        </w:rPr>
      </w:pPr>
    </w:p>
    <w:p w14:paraId="26A938D7" w14:textId="77777777" w:rsidR="004A00E6" w:rsidRDefault="004A00E6" w:rsidP="004A00E6">
      <w:pPr>
        <w:rPr>
          <w:b/>
          <w:bCs/>
        </w:rPr>
      </w:pPr>
    </w:p>
    <w:p w14:paraId="37015780" w14:textId="77777777" w:rsidR="004A00E6" w:rsidRDefault="004A00E6" w:rsidP="004A00E6">
      <w:pPr>
        <w:rPr>
          <w:b/>
          <w:bCs/>
        </w:rPr>
      </w:pPr>
    </w:p>
    <w:p w14:paraId="4AD0CDD3" w14:textId="77777777" w:rsidR="004A00E6" w:rsidRDefault="004A00E6" w:rsidP="004A00E6">
      <w:pPr>
        <w:rPr>
          <w:b/>
          <w:bCs/>
        </w:rPr>
      </w:pPr>
    </w:p>
    <w:p w14:paraId="6BA0A91C" w14:textId="77777777" w:rsidR="004A00E6" w:rsidRDefault="004A00E6" w:rsidP="004A00E6">
      <w:pPr>
        <w:rPr>
          <w:b/>
          <w:bCs/>
        </w:rPr>
      </w:pPr>
    </w:p>
    <w:p w14:paraId="2E0165A1" w14:textId="77777777" w:rsidR="004A00E6" w:rsidRDefault="004A00E6" w:rsidP="004A00E6">
      <w:pPr>
        <w:rPr>
          <w:b/>
          <w:bCs/>
        </w:rPr>
      </w:pPr>
    </w:p>
    <w:p w14:paraId="71655FB3" w14:textId="77777777" w:rsidR="004A00E6" w:rsidRDefault="004A00E6" w:rsidP="004A00E6">
      <w:pPr>
        <w:rPr>
          <w:b/>
          <w:bCs/>
        </w:rPr>
      </w:pPr>
    </w:p>
    <w:p w14:paraId="22354BA2" w14:textId="77777777" w:rsidR="004A00E6" w:rsidRDefault="004A00E6" w:rsidP="004A00E6">
      <w:pPr>
        <w:rPr>
          <w:b/>
          <w:bCs/>
        </w:rPr>
      </w:pPr>
    </w:p>
    <w:p w14:paraId="22280BA8" w14:textId="77777777" w:rsidR="004A00E6" w:rsidRDefault="004A00E6" w:rsidP="004A00E6">
      <w:pPr>
        <w:rPr>
          <w:b/>
          <w:bCs/>
        </w:rPr>
      </w:pPr>
    </w:p>
    <w:p w14:paraId="3291D7C6" w14:textId="77777777" w:rsidR="004A00E6" w:rsidRDefault="004A00E6" w:rsidP="004A00E6">
      <w:pPr>
        <w:rPr>
          <w:b/>
          <w:bCs/>
        </w:rPr>
      </w:pPr>
    </w:p>
    <w:p w14:paraId="0EF42125" w14:textId="77777777" w:rsidR="004A00E6" w:rsidRDefault="004A00E6" w:rsidP="004A00E6">
      <w:pPr>
        <w:rPr>
          <w:b/>
          <w:bCs/>
        </w:rPr>
      </w:pPr>
    </w:p>
    <w:p w14:paraId="3DDEC5C0" w14:textId="77777777" w:rsidR="004A00E6" w:rsidRDefault="004A00E6" w:rsidP="004A00E6">
      <w:pPr>
        <w:rPr>
          <w:b/>
          <w:bCs/>
        </w:rPr>
      </w:pPr>
    </w:p>
    <w:p w14:paraId="2F5DC9B3" w14:textId="77777777" w:rsidR="004A00E6" w:rsidRDefault="004A00E6" w:rsidP="004A00E6">
      <w:pPr>
        <w:rPr>
          <w:b/>
          <w:bCs/>
        </w:rPr>
      </w:pPr>
    </w:p>
    <w:p w14:paraId="3D7E4D7B" w14:textId="77777777" w:rsidR="004A00E6" w:rsidRDefault="004A00E6" w:rsidP="004A00E6">
      <w:pPr>
        <w:rPr>
          <w:b/>
          <w:bCs/>
        </w:rPr>
      </w:pPr>
    </w:p>
    <w:p w14:paraId="143D02D6" w14:textId="77777777" w:rsidR="004A00E6" w:rsidRDefault="004A00E6" w:rsidP="004A00E6">
      <w:pPr>
        <w:rPr>
          <w:b/>
          <w:bCs/>
        </w:rPr>
      </w:pPr>
    </w:p>
    <w:p w14:paraId="0F2D7408" w14:textId="77777777" w:rsidR="004A00E6" w:rsidRDefault="004A00E6" w:rsidP="004A00E6">
      <w:pPr>
        <w:rPr>
          <w:b/>
          <w:bCs/>
        </w:rPr>
      </w:pPr>
    </w:p>
    <w:p w14:paraId="10F0A0EC" w14:textId="03A294A7" w:rsidR="004A00E6" w:rsidRPr="004A00E6" w:rsidRDefault="004A00E6" w:rsidP="004A00E6">
      <w:pPr>
        <w:rPr>
          <w:b/>
          <w:bCs/>
          <w:color w:val="EE0000"/>
          <w:sz w:val="28"/>
          <w:szCs w:val="28"/>
        </w:rPr>
      </w:pPr>
      <w:r w:rsidRPr="004A00E6">
        <w:rPr>
          <w:b/>
          <w:bCs/>
          <w:color w:val="EE0000"/>
          <w:sz w:val="28"/>
          <w:szCs w:val="28"/>
        </w:rPr>
        <w:lastRenderedPageBreak/>
        <w:t>Target Audience</w:t>
      </w:r>
    </w:p>
    <w:p w14:paraId="7A5A3900" w14:textId="77777777" w:rsidR="004A00E6" w:rsidRPr="004A00E6" w:rsidRDefault="004A00E6" w:rsidP="004A00E6">
      <w:pPr>
        <w:numPr>
          <w:ilvl w:val="0"/>
          <w:numId w:val="9"/>
        </w:numPr>
        <w:rPr>
          <w:color w:val="EE0000"/>
          <w:sz w:val="28"/>
          <w:szCs w:val="28"/>
        </w:rPr>
      </w:pPr>
      <w:r w:rsidRPr="004A00E6">
        <w:rPr>
          <w:color w:val="EE0000"/>
          <w:sz w:val="28"/>
          <w:szCs w:val="28"/>
        </w:rPr>
        <w:t>Startups preparing for investors or scaling</w:t>
      </w:r>
    </w:p>
    <w:p w14:paraId="7249A8D6" w14:textId="77777777" w:rsidR="004A00E6" w:rsidRPr="004A00E6" w:rsidRDefault="004A00E6" w:rsidP="004A00E6">
      <w:pPr>
        <w:numPr>
          <w:ilvl w:val="0"/>
          <w:numId w:val="9"/>
        </w:numPr>
        <w:rPr>
          <w:color w:val="EE0000"/>
          <w:sz w:val="28"/>
          <w:szCs w:val="28"/>
        </w:rPr>
      </w:pPr>
      <w:r w:rsidRPr="004A00E6">
        <w:rPr>
          <w:color w:val="EE0000"/>
          <w:sz w:val="28"/>
          <w:szCs w:val="28"/>
        </w:rPr>
        <w:t>Corporates conducting project or operational risk reviews</w:t>
      </w:r>
    </w:p>
    <w:p w14:paraId="0EDF130E" w14:textId="77777777" w:rsidR="004A00E6" w:rsidRPr="004A00E6" w:rsidRDefault="004A00E6" w:rsidP="004A00E6">
      <w:pPr>
        <w:numPr>
          <w:ilvl w:val="0"/>
          <w:numId w:val="9"/>
        </w:numPr>
        <w:rPr>
          <w:color w:val="EE0000"/>
          <w:sz w:val="28"/>
          <w:szCs w:val="28"/>
        </w:rPr>
      </w:pPr>
      <w:r w:rsidRPr="004A00E6">
        <w:rPr>
          <w:color w:val="EE0000"/>
          <w:sz w:val="28"/>
          <w:szCs w:val="28"/>
        </w:rPr>
        <w:t>Executives and managers needing compliance reports</w:t>
      </w:r>
    </w:p>
    <w:p w14:paraId="1EEAB690" w14:textId="77777777" w:rsidR="004A00E6" w:rsidRPr="004A00E6" w:rsidRDefault="004A00E6" w:rsidP="004A00E6">
      <w:pPr>
        <w:numPr>
          <w:ilvl w:val="0"/>
          <w:numId w:val="9"/>
        </w:numPr>
        <w:rPr>
          <w:color w:val="EE0000"/>
          <w:sz w:val="28"/>
          <w:szCs w:val="28"/>
        </w:rPr>
      </w:pPr>
      <w:r w:rsidRPr="004A00E6">
        <w:rPr>
          <w:color w:val="EE0000"/>
          <w:sz w:val="28"/>
          <w:szCs w:val="28"/>
        </w:rPr>
        <w:t>Investors evaluating opportunities</w:t>
      </w:r>
    </w:p>
    <w:p w14:paraId="2D6A67D0" w14:textId="77777777" w:rsidR="004A00E6" w:rsidRPr="004A00E6" w:rsidRDefault="004A00E6" w:rsidP="004A00E6">
      <w:pPr>
        <w:rPr>
          <w:color w:val="EE0000"/>
          <w:sz w:val="28"/>
          <w:szCs w:val="28"/>
        </w:rPr>
      </w:pPr>
      <w:r w:rsidRPr="004A00E6">
        <w:rPr>
          <w:color w:val="EE0000"/>
          <w:sz w:val="28"/>
          <w:szCs w:val="28"/>
        </w:rPr>
        <w:pict w14:anchorId="7F111506">
          <v:rect id="_x0000_i1045" style="width:0;height:1.5pt" o:hralign="center" o:hrstd="t" o:hr="t" fillcolor="#a0a0a0" stroked="f"/>
        </w:pict>
      </w:r>
    </w:p>
    <w:p w14:paraId="661D6490" w14:textId="77777777" w:rsidR="004A00E6" w:rsidRPr="004A00E6" w:rsidRDefault="004A00E6" w:rsidP="004A00E6">
      <w:pPr>
        <w:rPr>
          <w:b/>
          <w:bCs/>
          <w:color w:val="EE0000"/>
          <w:sz w:val="28"/>
          <w:szCs w:val="28"/>
        </w:rPr>
      </w:pPr>
      <w:r w:rsidRPr="004A00E6">
        <w:rPr>
          <w:b/>
          <w:bCs/>
          <w:color w:val="EE0000"/>
          <w:sz w:val="28"/>
          <w:szCs w:val="28"/>
        </w:rPr>
        <w:t>What Buyers Will Get</w:t>
      </w:r>
    </w:p>
    <w:p w14:paraId="10A7C587" w14:textId="77777777" w:rsidR="004A00E6" w:rsidRPr="004A00E6" w:rsidRDefault="004A00E6" w:rsidP="004A00E6">
      <w:pPr>
        <w:numPr>
          <w:ilvl w:val="0"/>
          <w:numId w:val="10"/>
        </w:numPr>
        <w:rPr>
          <w:color w:val="EE0000"/>
          <w:sz w:val="28"/>
          <w:szCs w:val="28"/>
        </w:rPr>
      </w:pPr>
      <w:r w:rsidRPr="004A00E6">
        <w:rPr>
          <w:color w:val="EE0000"/>
          <w:sz w:val="28"/>
          <w:szCs w:val="28"/>
        </w:rPr>
        <w:t xml:space="preserve">A </w:t>
      </w:r>
      <w:r w:rsidRPr="004A00E6">
        <w:rPr>
          <w:b/>
          <w:bCs/>
          <w:color w:val="EE0000"/>
          <w:sz w:val="28"/>
          <w:szCs w:val="28"/>
        </w:rPr>
        <w:t>professional risk assessment report framework</w:t>
      </w:r>
    </w:p>
    <w:p w14:paraId="0F517E06" w14:textId="77777777" w:rsidR="004A00E6" w:rsidRPr="004A00E6" w:rsidRDefault="004A00E6" w:rsidP="004A00E6">
      <w:pPr>
        <w:numPr>
          <w:ilvl w:val="0"/>
          <w:numId w:val="10"/>
        </w:numPr>
        <w:rPr>
          <w:color w:val="EE0000"/>
          <w:sz w:val="28"/>
          <w:szCs w:val="28"/>
        </w:rPr>
      </w:pPr>
      <w:r w:rsidRPr="004A00E6">
        <w:rPr>
          <w:color w:val="EE0000"/>
          <w:sz w:val="28"/>
          <w:szCs w:val="28"/>
        </w:rPr>
        <w:t>Risk identification + scoring system</w:t>
      </w:r>
    </w:p>
    <w:p w14:paraId="445C6593" w14:textId="77777777" w:rsidR="004A00E6" w:rsidRPr="004A00E6" w:rsidRDefault="004A00E6" w:rsidP="004A00E6">
      <w:pPr>
        <w:numPr>
          <w:ilvl w:val="0"/>
          <w:numId w:val="10"/>
        </w:numPr>
        <w:rPr>
          <w:color w:val="EE0000"/>
          <w:sz w:val="28"/>
          <w:szCs w:val="28"/>
        </w:rPr>
      </w:pPr>
      <w:r w:rsidRPr="004A00E6">
        <w:rPr>
          <w:color w:val="EE0000"/>
          <w:sz w:val="28"/>
          <w:szCs w:val="28"/>
        </w:rPr>
        <w:t>Actionable mitigation strategies tailored to industry</w:t>
      </w:r>
    </w:p>
    <w:p w14:paraId="27B1977D" w14:textId="77777777" w:rsidR="004A00E6" w:rsidRPr="004A00E6" w:rsidRDefault="004A00E6" w:rsidP="004A00E6">
      <w:pPr>
        <w:numPr>
          <w:ilvl w:val="0"/>
          <w:numId w:val="10"/>
        </w:numPr>
        <w:rPr>
          <w:color w:val="EE0000"/>
          <w:sz w:val="28"/>
          <w:szCs w:val="28"/>
        </w:rPr>
      </w:pPr>
      <w:r w:rsidRPr="004A00E6">
        <w:rPr>
          <w:color w:val="EE0000"/>
          <w:sz w:val="28"/>
          <w:szCs w:val="28"/>
        </w:rPr>
        <w:t>Reporting format ready for boardrooms and investors</w:t>
      </w:r>
    </w:p>
    <w:p w14:paraId="630D5D24" w14:textId="77777777" w:rsidR="004A00E6" w:rsidRPr="004A00E6" w:rsidRDefault="004A00E6" w:rsidP="004A00E6">
      <w:pPr>
        <w:numPr>
          <w:ilvl w:val="0"/>
          <w:numId w:val="10"/>
        </w:numPr>
        <w:rPr>
          <w:color w:val="EE0000"/>
          <w:sz w:val="28"/>
          <w:szCs w:val="28"/>
        </w:rPr>
      </w:pPr>
      <w:r w:rsidRPr="004A00E6">
        <w:rPr>
          <w:color w:val="EE0000"/>
          <w:sz w:val="28"/>
          <w:szCs w:val="28"/>
        </w:rPr>
        <w:t>Checklist for ongoing monitoring and updates</w:t>
      </w:r>
    </w:p>
    <w:p w14:paraId="12BB19E7" w14:textId="77777777" w:rsidR="004A00E6" w:rsidRPr="004A00E6" w:rsidRDefault="004A00E6" w:rsidP="004A00E6">
      <w:pPr>
        <w:numPr>
          <w:ilvl w:val="0"/>
          <w:numId w:val="10"/>
        </w:numPr>
        <w:rPr>
          <w:color w:val="EE0000"/>
          <w:sz w:val="28"/>
          <w:szCs w:val="28"/>
        </w:rPr>
      </w:pPr>
      <w:r w:rsidRPr="004A00E6">
        <w:rPr>
          <w:color w:val="EE0000"/>
          <w:sz w:val="28"/>
          <w:szCs w:val="28"/>
        </w:rPr>
        <w:t xml:space="preserve">Clear differentiation: Unlike business proposals or negotiations, this prompt focuses on </w:t>
      </w:r>
      <w:r w:rsidRPr="004A00E6">
        <w:rPr>
          <w:b/>
          <w:bCs/>
          <w:color w:val="EE0000"/>
          <w:sz w:val="28"/>
          <w:szCs w:val="28"/>
        </w:rPr>
        <w:t>systematic risk analysis and mitigation</w:t>
      </w:r>
      <w:r w:rsidRPr="004A00E6">
        <w:rPr>
          <w:color w:val="EE0000"/>
          <w:sz w:val="28"/>
          <w:szCs w:val="28"/>
        </w:rPr>
        <w:t>.</w:t>
      </w:r>
    </w:p>
    <w:p w14:paraId="1C33C507" w14:textId="77777777" w:rsidR="005C1CB4" w:rsidRDefault="005C1CB4"/>
    <w:sectPr w:rsidR="005C1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1EF"/>
    <w:multiLevelType w:val="multilevel"/>
    <w:tmpl w:val="6E3C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1536C"/>
    <w:multiLevelType w:val="multilevel"/>
    <w:tmpl w:val="24EA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D5980"/>
    <w:multiLevelType w:val="multilevel"/>
    <w:tmpl w:val="BA7E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85DFD"/>
    <w:multiLevelType w:val="multilevel"/>
    <w:tmpl w:val="1850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71A1E"/>
    <w:multiLevelType w:val="multilevel"/>
    <w:tmpl w:val="5640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1721A"/>
    <w:multiLevelType w:val="multilevel"/>
    <w:tmpl w:val="5D1C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A3425"/>
    <w:multiLevelType w:val="multilevel"/>
    <w:tmpl w:val="3FCA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3455E"/>
    <w:multiLevelType w:val="multilevel"/>
    <w:tmpl w:val="CB6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D28CC"/>
    <w:multiLevelType w:val="multilevel"/>
    <w:tmpl w:val="B1C4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ED446D"/>
    <w:multiLevelType w:val="multilevel"/>
    <w:tmpl w:val="7B3E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643377">
    <w:abstractNumId w:val="4"/>
  </w:num>
  <w:num w:numId="2" w16cid:durableId="1695961083">
    <w:abstractNumId w:val="9"/>
  </w:num>
  <w:num w:numId="3" w16cid:durableId="1799637776">
    <w:abstractNumId w:val="2"/>
  </w:num>
  <w:num w:numId="4" w16cid:durableId="1332487150">
    <w:abstractNumId w:val="8"/>
  </w:num>
  <w:num w:numId="5" w16cid:durableId="1175195201">
    <w:abstractNumId w:val="3"/>
  </w:num>
  <w:num w:numId="6" w16cid:durableId="230819190">
    <w:abstractNumId w:val="1"/>
  </w:num>
  <w:num w:numId="7" w16cid:durableId="750388829">
    <w:abstractNumId w:val="5"/>
  </w:num>
  <w:num w:numId="8" w16cid:durableId="754861809">
    <w:abstractNumId w:val="7"/>
  </w:num>
  <w:num w:numId="9" w16cid:durableId="1759866837">
    <w:abstractNumId w:val="6"/>
  </w:num>
  <w:num w:numId="10" w16cid:durableId="162060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DE"/>
    <w:rsid w:val="00063D62"/>
    <w:rsid w:val="00152DC0"/>
    <w:rsid w:val="001A52DE"/>
    <w:rsid w:val="002A1F6C"/>
    <w:rsid w:val="00316170"/>
    <w:rsid w:val="004A00E6"/>
    <w:rsid w:val="005C1CB4"/>
    <w:rsid w:val="006E3A26"/>
    <w:rsid w:val="007D39C4"/>
    <w:rsid w:val="00871011"/>
    <w:rsid w:val="009E0112"/>
    <w:rsid w:val="00C2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8C75"/>
  <w15:chartTrackingRefBased/>
  <w15:docId w15:val="{1B51C012-F8B3-4E69-A2AB-B933F976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2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2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2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2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Sayani</dc:creator>
  <cp:keywords/>
  <dc:description/>
  <cp:lastModifiedBy>Salim Sayani</cp:lastModifiedBy>
  <cp:revision>2</cp:revision>
  <dcterms:created xsi:type="dcterms:W3CDTF">2025-09-09T11:25:00Z</dcterms:created>
  <dcterms:modified xsi:type="dcterms:W3CDTF">2025-09-09T11:29:00Z</dcterms:modified>
</cp:coreProperties>
</file>